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E0781F">
        <w:rPr>
          <w:sz w:val="24"/>
          <w:szCs w:val="24"/>
        </w:rPr>
        <w:t>26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Соглашению </w:t>
      </w:r>
      <w:r w:rsidR="00E065E0">
        <w:rPr>
          <w:sz w:val="24"/>
          <w:szCs w:val="24"/>
        </w:rPr>
        <w:t xml:space="preserve">№ 322/0007 </w:t>
      </w:r>
      <w:r>
        <w:rPr>
          <w:sz w:val="24"/>
          <w:szCs w:val="24"/>
        </w:rPr>
        <w:t>от «</w:t>
      </w:r>
      <w:r w:rsidR="00E065E0">
        <w:rPr>
          <w:sz w:val="24"/>
          <w:szCs w:val="24"/>
        </w:rPr>
        <w:t>11</w:t>
      </w:r>
      <w:r>
        <w:rPr>
          <w:sz w:val="24"/>
          <w:szCs w:val="24"/>
        </w:rPr>
        <w:t>»</w:t>
      </w:r>
      <w:r w:rsidR="00E065E0">
        <w:rPr>
          <w:sz w:val="24"/>
          <w:szCs w:val="24"/>
        </w:rPr>
        <w:t>августа 2025</w:t>
      </w:r>
      <w:bookmarkStart w:id="0" w:name="_GoBack"/>
      <w:bookmarkEnd w:id="0"/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по</w:t>
      </w:r>
      <w:r w:rsidR="005C475A" w:rsidRPr="00E513C8">
        <w:rPr>
          <w:b/>
          <w:sz w:val="26"/>
          <w:szCs w:val="26"/>
        </w:rPr>
        <w:t xml:space="preserve"> </w:t>
      </w:r>
      <w:r w:rsidR="003677B2" w:rsidRPr="00E513C8">
        <w:rPr>
          <w:b/>
          <w:sz w:val="26"/>
          <w:szCs w:val="26"/>
        </w:rPr>
        <w:t>прием</w:t>
      </w:r>
      <w:r w:rsidR="00875785" w:rsidRPr="00E513C8">
        <w:rPr>
          <w:b/>
          <w:sz w:val="26"/>
          <w:szCs w:val="26"/>
        </w:rPr>
        <w:t>у</w:t>
      </w:r>
      <w:r w:rsidR="003677B2" w:rsidRPr="00E513C8">
        <w:rPr>
          <w:b/>
          <w:sz w:val="26"/>
          <w:szCs w:val="26"/>
        </w:rPr>
        <w:t xml:space="preserve"> запроса о предоставлении </w:t>
      </w:r>
      <w:r w:rsidR="00046EEE">
        <w:rPr>
          <w:b/>
          <w:sz w:val="26"/>
          <w:szCs w:val="26"/>
        </w:rPr>
        <w:t xml:space="preserve">справки </w:t>
      </w:r>
      <w:r w:rsidR="00DC4CCC" w:rsidRPr="00DC4CCC">
        <w:rPr>
          <w:b/>
          <w:sz w:val="26"/>
          <w:szCs w:val="26"/>
        </w:rPr>
        <w:t>о принадлежности сумм денежных средств, перечисленных в качестве единого налогового платежа</w:t>
      </w:r>
      <w:r w:rsidR="00DC4CCC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DC4CCC">
        <w:rPr>
          <w:b/>
          <w:sz w:val="26"/>
          <w:szCs w:val="26"/>
        </w:rPr>
        <w:t>4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6D709E" w:rsidRPr="002254BF">
        <w:rPr>
          <w:sz w:val="26"/>
          <w:szCs w:val="26"/>
        </w:rPr>
        <w:t>в</w:t>
      </w:r>
      <w:r w:rsidR="00046EEE">
        <w:rPr>
          <w:sz w:val="26"/>
          <w:szCs w:val="26"/>
        </w:rPr>
        <w:t>не</w:t>
      </w:r>
      <w:r w:rsidR="006D709E" w:rsidRPr="002254BF">
        <w:rPr>
          <w:sz w:val="26"/>
          <w:szCs w:val="26"/>
        </w:rPr>
        <w:t xml:space="preserve"> зависимости от места постановки на учет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</w:t>
      </w:r>
      <w:r w:rsidR="006C579D" w:rsidRPr="00E513C8">
        <w:rPr>
          <w:sz w:val="26"/>
          <w:szCs w:val="26"/>
        </w:rPr>
        <w:t xml:space="preserve"> заявление о </w:t>
      </w:r>
      <w:r w:rsidR="00454C30">
        <w:rPr>
          <w:sz w:val="26"/>
          <w:szCs w:val="26"/>
        </w:rPr>
        <w:t xml:space="preserve"> выдачи </w:t>
      </w:r>
      <w:r w:rsidR="00454C30" w:rsidRPr="00454C30">
        <w:rPr>
          <w:sz w:val="26"/>
          <w:szCs w:val="26"/>
        </w:rPr>
        <w:t>справки о принадлежности сумм денежных средств, перечисленных в качестве единого налогового платежа</w:t>
      </w:r>
      <w:r w:rsidR="006B5215" w:rsidRPr="00E513C8">
        <w:rPr>
          <w:sz w:val="26"/>
          <w:szCs w:val="26"/>
        </w:rPr>
        <w:t xml:space="preserve"> КНД 1114237</w:t>
      </w:r>
      <w:r w:rsidR="00E513C8" w:rsidRPr="00E513C8">
        <w:rPr>
          <w:rStyle w:val="a8"/>
          <w:sz w:val="26"/>
          <w:szCs w:val="26"/>
        </w:rPr>
        <w:footnoteRef/>
      </w:r>
      <w:r w:rsidR="006C579D" w:rsidRPr="00E513C8">
        <w:rPr>
          <w:sz w:val="26"/>
          <w:szCs w:val="26"/>
        </w:rPr>
        <w:t>.</w:t>
      </w:r>
      <w:r w:rsidR="00875785" w:rsidRPr="00E513C8">
        <w:rPr>
          <w:sz w:val="26"/>
          <w:szCs w:val="26"/>
        </w:rPr>
        <w:t xml:space="preserve"> 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513C8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6A67CD">
        <w:rPr>
          <w:rFonts w:eastAsia="Calibri"/>
          <w:sz w:val="26"/>
          <w:szCs w:val="26"/>
          <w:lang w:eastAsia="en-US"/>
        </w:rPr>
        <w:t>ю</w:t>
      </w:r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6A67CD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>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454C30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  уточняет </w:t>
      </w:r>
      <w:proofErr w:type="gramStart"/>
      <w:r w:rsidRPr="00E513C8">
        <w:rPr>
          <w:rFonts w:ascii="Times New Roman" w:hAnsi="Times New Roman"/>
          <w:sz w:val="26"/>
          <w:szCs w:val="26"/>
        </w:rPr>
        <w:t xml:space="preserve">у заявителя способ получения справки о  </w:t>
      </w:r>
      <w:r w:rsidR="00454C30" w:rsidRPr="00454C30">
        <w:rPr>
          <w:rFonts w:ascii="Times New Roman" w:hAnsi="Times New Roman"/>
          <w:sz w:val="26"/>
          <w:szCs w:val="26"/>
        </w:rPr>
        <w:t>наличии по состоянию на дату формирования справки о принадлежности</w:t>
      </w:r>
      <w:proofErr w:type="gramEnd"/>
      <w:r w:rsidR="00454C30" w:rsidRPr="00454C30">
        <w:rPr>
          <w:rFonts w:ascii="Times New Roman" w:hAnsi="Times New Roman"/>
          <w:sz w:val="26"/>
          <w:szCs w:val="26"/>
        </w:rPr>
        <w:t xml:space="preserve"> сумм денежных средств, перечисленных в качестве единого налогового платежа</w:t>
      </w:r>
      <w:r w:rsidRPr="00454C30">
        <w:rPr>
          <w:rFonts w:ascii="Times New Roman" w:hAnsi="Times New Roman"/>
          <w:sz w:val="26"/>
          <w:szCs w:val="26"/>
        </w:rPr>
        <w:t>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- лично (в налоговом органе по месту постановки на учет,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lastRenderedPageBreak/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6A67CD">
        <w:rPr>
          <w:sz w:val="26"/>
          <w:szCs w:val="26"/>
        </w:rPr>
        <w:t>ю</w:t>
      </w:r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не</w:t>
      </w:r>
      <w:r w:rsidR="006A67CD">
        <w:rPr>
          <w:sz w:val="26"/>
          <w:szCs w:val="26"/>
        </w:rPr>
        <w:t xml:space="preserve"> </w:t>
      </w:r>
      <w:r w:rsidRPr="00E513C8">
        <w:rPr>
          <w:sz w:val="26"/>
          <w:szCs w:val="26"/>
        </w:rPr>
        <w:t>обращения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E4508C" w:rsidRPr="00E513C8">
        <w:rPr>
          <w:sz w:val="26"/>
          <w:szCs w:val="26"/>
        </w:rPr>
        <w:t xml:space="preserve">Справку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E053CA">
        <w:t>6</w:t>
      </w:r>
      <w:r w:rsidR="00EE4480">
        <w:t>.1, 2</w:t>
      </w:r>
      <w:r w:rsidR="00E053CA">
        <w:t>6</w:t>
      </w:r>
      <w:r w:rsidR="00EE4480">
        <w:t>.2</w:t>
      </w:r>
    </w:p>
    <w:sectPr w:rsidR="00E513C8" w:rsidRPr="00EE4480" w:rsidSect="006A67CD">
      <w:headerReference w:type="default" r:id="rId9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4AE" w:rsidRDefault="00AB24AE" w:rsidP="00AA5185">
      <w:r>
        <w:separator/>
      </w:r>
    </w:p>
  </w:endnote>
  <w:endnote w:type="continuationSeparator" w:id="0">
    <w:p w:rsidR="00AB24AE" w:rsidRDefault="00AB24AE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4AE" w:rsidRDefault="00AB24AE" w:rsidP="00AA5185">
      <w:r>
        <w:separator/>
      </w:r>
    </w:p>
  </w:footnote>
  <w:footnote w:type="continuationSeparator" w:id="0">
    <w:p w:rsidR="00AB24AE" w:rsidRDefault="00AB24AE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780197"/>
      <w:docPartObj>
        <w:docPartGallery w:val="Page Numbers (Top of Page)"/>
        <w:docPartUnique/>
      </w:docPartObj>
    </w:sdtPr>
    <w:sdtEndPr/>
    <w:sdtContent>
      <w:p w:rsidR="006A67CD" w:rsidRDefault="006A67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5E0">
          <w:rPr>
            <w:noProof/>
          </w:rPr>
          <w:t>2</w:t>
        </w:r>
        <w:r>
          <w:fldChar w:fldCharType="end"/>
        </w:r>
      </w:p>
    </w:sdtContent>
  </w:sdt>
  <w:p w:rsidR="006A67CD" w:rsidRDefault="006A67C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35588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372F5"/>
    <w:rsid w:val="00454C30"/>
    <w:rsid w:val="00476381"/>
    <w:rsid w:val="004F33E0"/>
    <w:rsid w:val="004F5021"/>
    <w:rsid w:val="00522762"/>
    <w:rsid w:val="005713EB"/>
    <w:rsid w:val="0058416F"/>
    <w:rsid w:val="005B46DE"/>
    <w:rsid w:val="005C475A"/>
    <w:rsid w:val="005F1669"/>
    <w:rsid w:val="00616E84"/>
    <w:rsid w:val="00676C77"/>
    <w:rsid w:val="006A67CD"/>
    <w:rsid w:val="006A6E9A"/>
    <w:rsid w:val="006B5215"/>
    <w:rsid w:val="006C579D"/>
    <w:rsid w:val="006D709E"/>
    <w:rsid w:val="007025FF"/>
    <w:rsid w:val="00765F2C"/>
    <w:rsid w:val="007C07E6"/>
    <w:rsid w:val="00800C5E"/>
    <w:rsid w:val="00866D3E"/>
    <w:rsid w:val="00875785"/>
    <w:rsid w:val="008C023C"/>
    <w:rsid w:val="008D13F3"/>
    <w:rsid w:val="008E6AE5"/>
    <w:rsid w:val="008F4E2A"/>
    <w:rsid w:val="00943657"/>
    <w:rsid w:val="009602BF"/>
    <w:rsid w:val="00966848"/>
    <w:rsid w:val="009741C9"/>
    <w:rsid w:val="009A0133"/>
    <w:rsid w:val="009F153C"/>
    <w:rsid w:val="00A24A94"/>
    <w:rsid w:val="00A509E6"/>
    <w:rsid w:val="00A749BB"/>
    <w:rsid w:val="00AA5185"/>
    <w:rsid w:val="00AB24AE"/>
    <w:rsid w:val="00AD15CB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8380D"/>
    <w:rsid w:val="00DA1AD8"/>
    <w:rsid w:val="00DA599F"/>
    <w:rsid w:val="00DC4CCC"/>
    <w:rsid w:val="00DC5872"/>
    <w:rsid w:val="00E053CA"/>
    <w:rsid w:val="00E065E0"/>
    <w:rsid w:val="00E0781F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A67C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67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A67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67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A67C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67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A67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67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E569D-8979-4DA6-BA2B-373F198B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8</cp:revision>
  <cp:lastPrinted>2025-07-23T11:58:00Z</cp:lastPrinted>
  <dcterms:created xsi:type="dcterms:W3CDTF">2023-02-17T09:28:00Z</dcterms:created>
  <dcterms:modified xsi:type="dcterms:W3CDTF">2025-08-13T12:23:00Z</dcterms:modified>
</cp:coreProperties>
</file>